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761A" w:rsidRPr="0039761A" w:rsidRDefault="0039761A" w:rsidP="0039761A">
      <w:pPr>
        <w:outlineLvl w:val="1"/>
        <w:rPr>
          <w:rFonts w:ascii="Calibri" w:eastAsia="Times New Roman" w:hAnsi="Calibri" w:cs="Calibri"/>
          <w:color w:val="1F1F1F"/>
          <w:kern w:val="0"/>
          <w14:ligatures w14:val="none"/>
        </w:rPr>
      </w:pPr>
      <w:r w:rsidRPr="0039761A">
        <w:rPr>
          <w:rFonts w:ascii="Calibri" w:eastAsia="Times New Roman" w:hAnsi="Calibri" w:cs="Calibri"/>
          <w:b/>
          <w:bCs/>
          <w:color w:val="1F1F1F"/>
          <w:kern w:val="0"/>
          <w14:ligatures w14:val="none"/>
        </w:rPr>
        <w:t>Subject:</w:t>
      </w:r>
      <w:r w:rsidRPr="0039761A">
        <w:rPr>
          <w:rFonts w:ascii="Calibri" w:eastAsia="Times New Roman" w:hAnsi="Calibri" w:cs="Calibri"/>
          <w:color w:val="1F1F1F"/>
          <w:kern w:val="0"/>
          <w14:ligatures w14:val="none"/>
        </w:rPr>
        <w:t xml:space="preserve"> Professional Development Sponsorship Request</w:t>
      </w:r>
    </w:p>
    <w:p w:rsidR="0039761A" w:rsidRPr="0039761A" w:rsidRDefault="0039761A">
      <w:pPr>
        <w:rPr>
          <w:rFonts w:ascii="Calibri" w:hAnsi="Calibri" w:cs="Calibri"/>
        </w:rPr>
      </w:pPr>
    </w:p>
    <w:p w:rsidR="0039761A" w:rsidRPr="0039761A" w:rsidRDefault="0039761A" w:rsidP="0039761A">
      <w:pPr>
        <w:rPr>
          <w:rFonts w:ascii="Calibri" w:eastAsia="Times New Roman" w:hAnsi="Calibri" w:cs="Calibri"/>
          <w:color w:val="222222"/>
          <w:kern w:val="0"/>
          <w14:ligatures w14:val="none"/>
        </w:rPr>
      </w:pPr>
      <w:r w:rsidRPr="0039761A">
        <w:rPr>
          <w:rFonts w:ascii="Calibri" w:eastAsia="Times New Roman" w:hAnsi="Calibri" w:cs="Calibri"/>
          <w:color w:val="222222"/>
          <w:kern w:val="0"/>
          <w14:ligatures w14:val="none"/>
        </w:rPr>
        <w:t>Dear [Manager’s Name],</w:t>
      </w:r>
      <w:r w:rsidRPr="0039761A">
        <w:rPr>
          <w:rFonts w:ascii="Calibri" w:eastAsia="Times New Roman" w:hAnsi="Calibri" w:cs="Calibri"/>
          <w:color w:val="222222"/>
          <w:kern w:val="0"/>
          <w14:ligatures w14:val="none"/>
        </w:rPr>
        <w:br/>
      </w:r>
      <w:r w:rsidRPr="0039761A">
        <w:rPr>
          <w:rFonts w:ascii="Calibri" w:eastAsia="Times New Roman" w:hAnsi="Calibri" w:cs="Calibri"/>
          <w:color w:val="222222"/>
          <w:kern w:val="0"/>
          <w14:ligatures w14:val="none"/>
        </w:rPr>
        <w:br/>
        <w:t xml:space="preserve">I hope you are doing well. I am writing to request consideration for company sponsorship to attend the </w:t>
      </w:r>
      <w:r w:rsidRPr="0039761A">
        <w:rPr>
          <w:rFonts w:ascii="Calibri" w:eastAsia="Times New Roman" w:hAnsi="Calibri" w:cs="Calibri"/>
          <w:b/>
          <w:bCs/>
          <w:color w:val="222222"/>
          <w:kern w:val="0"/>
          <w14:ligatures w14:val="none"/>
        </w:rPr>
        <w:t>Unapologetically Whole Retreat</w:t>
      </w:r>
      <w:r>
        <w:rPr>
          <w:rFonts w:ascii="Calibri" w:eastAsia="Times New Roman" w:hAnsi="Calibri" w:cs="Calibri"/>
          <w:color w:val="222222"/>
          <w:kern w:val="0"/>
          <w14:ligatures w14:val="none"/>
        </w:rPr>
        <w:t xml:space="preserve"> </w:t>
      </w:r>
      <w:r w:rsidR="0031342B">
        <w:rPr>
          <w:rFonts w:ascii="Calibri" w:eastAsia="Times New Roman" w:hAnsi="Calibri" w:cs="Calibri"/>
          <w:color w:val="222222"/>
          <w:kern w:val="0"/>
          <w14:ligatures w14:val="none"/>
        </w:rPr>
        <w:t xml:space="preserve">hosted by Elevate and Align Consulting </w:t>
      </w:r>
      <w:r>
        <w:rPr>
          <w:rFonts w:ascii="Calibri" w:eastAsia="Times New Roman" w:hAnsi="Calibri" w:cs="Calibri"/>
          <w:color w:val="222222"/>
          <w:kern w:val="0"/>
          <w14:ligatures w14:val="none"/>
        </w:rPr>
        <w:t xml:space="preserve">on </w:t>
      </w:r>
      <w:r w:rsidRPr="0039761A">
        <w:rPr>
          <w:rFonts w:ascii="Calibri" w:eastAsia="Times New Roman" w:hAnsi="Calibri" w:cs="Calibri"/>
          <w:b/>
          <w:bCs/>
          <w:color w:val="222222"/>
          <w:kern w:val="0"/>
          <w14:ligatures w14:val="none"/>
        </w:rPr>
        <w:t>October 6-8, 2026</w:t>
      </w:r>
      <w:r>
        <w:rPr>
          <w:rFonts w:ascii="Calibri" w:eastAsia="Times New Roman" w:hAnsi="Calibri" w:cs="Calibri"/>
          <w:color w:val="222222"/>
          <w:kern w:val="0"/>
          <w14:ligatures w14:val="none"/>
        </w:rPr>
        <w:t xml:space="preserve"> in </w:t>
      </w:r>
      <w:r w:rsidRPr="0039761A">
        <w:rPr>
          <w:rFonts w:ascii="Calibri" w:eastAsia="Times New Roman" w:hAnsi="Calibri" w:cs="Calibri"/>
          <w:b/>
          <w:bCs/>
          <w:color w:val="222222"/>
          <w:kern w:val="0"/>
          <w14:ligatures w14:val="none"/>
        </w:rPr>
        <w:t>New Orleans, LA</w:t>
      </w:r>
      <w:r>
        <w:rPr>
          <w:rFonts w:ascii="Calibri" w:eastAsia="Times New Roman" w:hAnsi="Calibri" w:cs="Calibri"/>
          <w:color w:val="222222"/>
          <w:kern w:val="0"/>
          <w14:ligatures w14:val="none"/>
        </w:rPr>
        <w:t>. This retreat is a</w:t>
      </w:r>
      <w:r w:rsidRPr="0039761A">
        <w:rPr>
          <w:rFonts w:ascii="Calibri" w:eastAsia="Times New Roman" w:hAnsi="Calibri" w:cs="Calibri"/>
          <w:color w:val="222222"/>
          <w:kern w:val="0"/>
          <w14:ligatures w14:val="none"/>
        </w:rPr>
        <w:t xml:space="preserve"> professional development and wellness experience designed for women leaders and professionals focused on sustainable leadership, workplace well-being, and personal growth.</w:t>
      </w:r>
      <w:r w:rsidRPr="0039761A">
        <w:rPr>
          <w:rFonts w:ascii="Calibri" w:eastAsia="Times New Roman" w:hAnsi="Calibri" w:cs="Calibri"/>
          <w:color w:val="222222"/>
          <w:kern w:val="0"/>
          <w14:ligatures w14:val="none"/>
        </w:rPr>
        <w:br/>
      </w:r>
      <w:r w:rsidRPr="0039761A">
        <w:rPr>
          <w:rFonts w:ascii="Calibri" w:eastAsia="Times New Roman" w:hAnsi="Calibri" w:cs="Calibri"/>
          <w:color w:val="222222"/>
          <w:kern w:val="0"/>
          <w14:ligatures w14:val="none"/>
        </w:rPr>
        <w:br/>
        <w:t xml:space="preserve">The retreat combines leadership development, coach-led workshops, and wellness-centered programming to help attendees strengthen critical skills that directly support workplace effectiveness and long-term professional success. </w:t>
      </w:r>
      <w:r w:rsidRPr="0039761A">
        <w:rPr>
          <w:rFonts w:ascii="Calibri" w:eastAsia="Times New Roman" w:hAnsi="Calibri" w:cs="Calibri"/>
          <w:b/>
          <w:bCs/>
          <w:color w:val="222222"/>
          <w:kern w:val="0"/>
          <w14:ligatures w14:val="none"/>
        </w:rPr>
        <w:t>Sessions will focus on areas such as:</w:t>
      </w:r>
      <w:r w:rsidRPr="0039761A">
        <w:rPr>
          <w:rFonts w:ascii="Calibri" w:eastAsia="Times New Roman" w:hAnsi="Calibri" w:cs="Calibri"/>
          <w:color w:val="222222"/>
          <w:kern w:val="0"/>
          <w14:ligatures w14:val="none"/>
        </w:rPr>
        <w:br/>
      </w:r>
      <w:r w:rsidRPr="0039761A">
        <w:rPr>
          <w:rFonts w:ascii="Calibri" w:eastAsia="Times New Roman" w:hAnsi="Calibri" w:cs="Calibri"/>
          <w:color w:val="222222"/>
          <w:kern w:val="0"/>
          <w14:ligatures w14:val="none"/>
        </w:rPr>
        <w:br/>
        <w:t>• Boundaries as a Leadership Strategy </w:t>
      </w:r>
      <w:r w:rsidRPr="0039761A">
        <w:rPr>
          <w:rFonts w:ascii="Calibri" w:eastAsia="Times New Roman" w:hAnsi="Calibri" w:cs="Calibri"/>
          <w:color w:val="222222"/>
          <w:kern w:val="0"/>
          <w14:ligatures w14:val="none"/>
        </w:rPr>
        <w:br/>
        <w:t>• Authenticity and Executive Presence </w:t>
      </w:r>
      <w:r w:rsidRPr="0039761A">
        <w:rPr>
          <w:rFonts w:ascii="Calibri" w:eastAsia="Times New Roman" w:hAnsi="Calibri" w:cs="Calibri"/>
          <w:color w:val="222222"/>
          <w:kern w:val="0"/>
          <w14:ligatures w14:val="none"/>
        </w:rPr>
        <w:br/>
        <w:t>• Burnout Prevention and Sustainable Performance </w:t>
      </w:r>
      <w:r w:rsidRPr="0039761A">
        <w:rPr>
          <w:rFonts w:ascii="Calibri" w:eastAsia="Times New Roman" w:hAnsi="Calibri" w:cs="Calibri"/>
          <w:color w:val="222222"/>
          <w:kern w:val="0"/>
          <w14:ligatures w14:val="none"/>
        </w:rPr>
        <w:br/>
        <w:t>• Communication and Self-Advocacy </w:t>
      </w:r>
      <w:r w:rsidRPr="0039761A">
        <w:rPr>
          <w:rFonts w:ascii="Calibri" w:eastAsia="Times New Roman" w:hAnsi="Calibri" w:cs="Calibri"/>
          <w:color w:val="222222"/>
          <w:kern w:val="0"/>
          <w14:ligatures w14:val="none"/>
        </w:rPr>
        <w:br/>
        <w:t>• Career Alignment and Leadership Growth </w:t>
      </w:r>
      <w:r w:rsidRPr="0039761A">
        <w:rPr>
          <w:rFonts w:ascii="Calibri" w:eastAsia="Times New Roman" w:hAnsi="Calibri" w:cs="Calibri"/>
          <w:color w:val="222222"/>
          <w:kern w:val="0"/>
          <w14:ligatures w14:val="none"/>
        </w:rPr>
        <w:br/>
        <w:t>• Community Building and Meaningful Networking </w:t>
      </w:r>
      <w:r w:rsidRPr="0039761A">
        <w:rPr>
          <w:rFonts w:ascii="Calibri" w:eastAsia="Times New Roman" w:hAnsi="Calibri" w:cs="Calibri"/>
          <w:color w:val="222222"/>
          <w:kern w:val="0"/>
          <w14:ligatures w14:val="none"/>
        </w:rPr>
        <w:br/>
      </w:r>
      <w:r w:rsidRPr="0039761A">
        <w:rPr>
          <w:rFonts w:ascii="Calibri" w:eastAsia="Times New Roman" w:hAnsi="Calibri" w:cs="Calibri"/>
          <w:color w:val="222222"/>
          <w:kern w:val="0"/>
          <w14:ligatures w14:val="none"/>
        </w:rPr>
        <w:br/>
        <w:t>I believe attending this retreat would provide valuable tools and insights that I can immediately apply within my role and contribute back to our team and organization. In addition to professional development, the retreat emphasizes wellness and restoration, which supports resilience, engagement, and overall employee well-being.</w:t>
      </w:r>
      <w:r w:rsidRPr="0039761A">
        <w:rPr>
          <w:rFonts w:ascii="Calibri" w:eastAsia="Times New Roman" w:hAnsi="Calibri" w:cs="Calibri"/>
          <w:color w:val="222222"/>
          <w:kern w:val="0"/>
          <w14:ligatures w14:val="none"/>
        </w:rPr>
        <w:br/>
      </w:r>
      <w:r w:rsidRPr="0039761A">
        <w:rPr>
          <w:rFonts w:ascii="Calibri" w:eastAsia="Times New Roman" w:hAnsi="Calibri" w:cs="Calibri"/>
          <w:color w:val="222222"/>
          <w:kern w:val="0"/>
          <w14:ligatures w14:val="none"/>
        </w:rPr>
        <w:br/>
        <w:t>I would appreciate the opportunity to discuss whether professional development funds or sponsorship support may be available to cover registration and related expenses. I am confident this experience would positively impact both my professional growth and my contributions to the organization.</w:t>
      </w:r>
      <w:r w:rsidRPr="0039761A">
        <w:rPr>
          <w:rFonts w:ascii="Calibri" w:eastAsia="Times New Roman" w:hAnsi="Calibri" w:cs="Calibri"/>
          <w:color w:val="222222"/>
          <w:kern w:val="0"/>
          <w14:ligatures w14:val="none"/>
        </w:rPr>
        <w:br/>
      </w:r>
      <w:r w:rsidRPr="0039761A">
        <w:rPr>
          <w:rFonts w:ascii="Calibri" w:eastAsia="Times New Roman" w:hAnsi="Calibri" w:cs="Calibri"/>
          <w:color w:val="222222"/>
          <w:kern w:val="0"/>
          <w14:ligatures w14:val="none"/>
        </w:rPr>
        <w:br/>
        <w:t>Thank you for your consideration.</w:t>
      </w:r>
      <w:r w:rsidRPr="0039761A">
        <w:rPr>
          <w:rFonts w:ascii="Calibri" w:eastAsia="Times New Roman" w:hAnsi="Calibri" w:cs="Calibri"/>
          <w:color w:val="222222"/>
          <w:kern w:val="0"/>
          <w14:ligatures w14:val="none"/>
        </w:rPr>
        <w:br/>
      </w:r>
      <w:r w:rsidRPr="0039761A">
        <w:rPr>
          <w:rFonts w:ascii="Calibri" w:eastAsia="Times New Roman" w:hAnsi="Calibri" w:cs="Calibri"/>
          <w:color w:val="222222"/>
          <w:kern w:val="0"/>
          <w14:ligatures w14:val="none"/>
        </w:rPr>
        <w:br/>
        <w:t>Best, </w:t>
      </w:r>
      <w:r w:rsidRPr="0039761A">
        <w:rPr>
          <w:rFonts w:ascii="Calibri" w:eastAsia="Times New Roman" w:hAnsi="Calibri" w:cs="Calibri"/>
          <w:color w:val="222222"/>
          <w:kern w:val="0"/>
          <w14:ligatures w14:val="none"/>
        </w:rPr>
        <w:br/>
        <w:t>[Your Name]</w:t>
      </w:r>
    </w:p>
    <w:p w:rsidR="0039761A" w:rsidRPr="0039761A" w:rsidRDefault="0039761A" w:rsidP="0039761A">
      <w:pPr>
        <w:rPr>
          <w:rFonts w:ascii="Calibri" w:eastAsia="Times New Roman" w:hAnsi="Calibri" w:cs="Calibri"/>
          <w:kern w:val="0"/>
          <w14:ligatures w14:val="none"/>
        </w:rPr>
      </w:pPr>
    </w:p>
    <w:p w:rsidR="0039761A" w:rsidRPr="0039761A" w:rsidRDefault="0039761A">
      <w:pPr>
        <w:rPr>
          <w:rFonts w:ascii="Calibri" w:hAnsi="Calibri" w:cs="Calibri"/>
        </w:rPr>
      </w:pPr>
    </w:p>
    <w:sectPr w:rsidR="0039761A" w:rsidRPr="0039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1A"/>
    <w:rsid w:val="0031342B"/>
    <w:rsid w:val="0039761A"/>
    <w:rsid w:val="003B651B"/>
    <w:rsid w:val="00954F55"/>
    <w:rsid w:val="00F5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F77023"/>
  <w15:chartTrackingRefBased/>
  <w15:docId w15:val="{1073BE3F-B03F-7E45-AC97-4BE133C1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9761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761A"/>
  </w:style>
  <w:style w:type="character" w:customStyle="1" w:styleId="Heading2Char">
    <w:name w:val="Heading 2 Char"/>
    <w:basedOn w:val="DefaultParagraphFont"/>
    <w:link w:val="Heading2"/>
    <w:uiPriority w:val="9"/>
    <w:rsid w:val="0039761A"/>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6681">
      <w:bodyDiv w:val="1"/>
      <w:marLeft w:val="0"/>
      <w:marRight w:val="0"/>
      <w:marTop w:val="0"/>
      <w:marBottom w:val="0"/>
      <w:divBdr>
        <w:top w:val="none" w:sz="0" w:space="0" w:color="auto"/>
        <w:left w:val="none" w:sz="0" w:space="0" w:color="auto"/>
        <w:bottom w:val="none" w:sz="0" w:space="0" w:color="auto"/>
        <w:right w:val="none" w:sz="0" w:space="0" w:color="auto"/>
      </w:divBdr>
    </w:div>
    <w:div w:id="1471485533">
      <w:bodyDiv w:val="1"/>
      <w:marLeft w:val="0"/>
      <w:marRight w:val="0"/>
      <w:marTop w:val="0"/>
      <w:marBottom w:val="0"/>
      <w:divBdr>
        <w:top w:val="none" w:sz="0" w:space="0" w:color="auto"/>
        <w:left w:val="none" w:sz="0" w:space="0" w:color="auto"/>
        <w:bottom w:val="none" w:sz="0" w:space="0" w:color="auto"/>
        <w:right w:val="none" w:sz="0" w:space="0" w:color="auto"/>
      </w:divBdr>
      <w:divsChild>
        <w:div w:id="1985160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 B</dc:creator>
  <cp:keywords/>
  <dc:description/>
  <cp:lastModifiedBy>KEE B</cp:lastModifiedBy>
  <cp:revision>2</cp:revision>
  <dcterms:created xsi:type="dcterms:W3CDTF">2026-05-22T14:21:00Z</dcterms:created>
  <dcterms:modified xsi:type="dcterms:W3CDTF">2026-05-22T14:21:00Z</dcterms:modified>
</cp:coreProperties>
</file>